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EA" w:rsidRDefault="007335EA" w:rsidP="007335EA">
      <w:pPr>
        <w:pStyle w:val="Heading1"/>
      </w:pPr>
      <w:r>
        <w:t xml:space="preserve">Natural Herbal Product Information </w:t>
      </w:r>
    </w:p>
    <w:p w:rsidR="007335EA" w:rsidRDefault="007335EA" w:rsidP="007335EA">
      <w:pPr>
        <w:pStyle w:val="NormalWeb"/>
      </w:pPr>
      <w:r>
        <w:rPr>
          <w:rStyle w:val="Strong"/>
        </w:rPr>
        <w:t xml:space="preserve">The Ingredients are </w:t>
      </w:r>
      <w:proofErr w:type="gramStart"/>
      <w:r>
        <w:rPr>
          <w:rStyle w:val="Strong"/>
        </w:rPr>
        <w:t>Safe</w:t>
      </w:r>
      <w:proofErr w:type="gramEnd"/>
      <w:r>
        <w:rPr>
          <w:rStyle w:val="Strong"/>
        </w:rPr>
        <w:t xml:space="preserve"> and Natural:</w:t>
      </w:r>
    </w:p>
    <w:p w:rsidR="007335EA" w:rsidRDefault="007335EA" w:rsidP="007335EA">
      <w:pPr>
        <w:pStyle w:val="NormalWeb"/>
      </w:pPr>
      <w:r>
        <w:rPr>
          <w:rStyle w:val="Strong"/>
        </w:rPr>
        <w:t>Chromium GTE (</w:t>
      </w:r>
      <w:proofErr w:type="spellStart"/>
      <w:r>
        <w:rPr>
          <w:rStyle w:val="Strong"/>
        </w:rPr>
        <w:t>Polynicotinate</w:t>
      </w:r>
      <w:proofErr w:type="spellEnd"/>
      <w:r>
        <w:rPr>
          <w:rStyle w:val="Strong"/>
        </w:rPr>
        <w:t>) is an energy and endurance formula that works as an appetite suppressant and it includes Chromium GTE (</w:t>
      </w:r>
      <w:proofErr w:type="spellStart"/>
      <w:r>
        <w:rPr>
          <w:rStyle w:val="Strong"/>
        </w:rPr>
        <w:t>Polynicotinate</w:t>
      </w:r>
      <w:proofErr w:type="spellEnd"/>
      <w:r>
        <w:rPr>
          <w:rStyle w:val="Strong"/>
        </w:rPr>
        <w:t>) and soluble fiber, it is designed to promote optimal health.  Chromium is an essential trace mineral, it is required for insulin production to maintain healthy blood sugar levels, which keeps your sugar levels balanced between meals so that you are less likely to snack.  It may also promote lean body mass and healthy cholesterol levels.  This product is synergistically designed to promote optimum health using natural ingredients.</w:t>
      </w:r>
    </w:p>
    <w:p w:rsidR="007335EA" w:rsidRDefault="007335EA" w:rsidP="007335EA">
      <w:pPr>
        <w:pStyle w:val="NormalWeb"/>
      </w:pPr>
      <w:r>
        <w:rPr>
          <w:rStyle w:val="Strong"/>
        </w:rPr>
        <w:t xml:space="preserve">Green Coffee Bean Extract (50% </w:t>
      </w:r>
      <w:proofErr w:type="spellStart"/>
      <w:r>
        <w:rPr>
          <w:rStyle w:val="Strong"/>
        </w:rPr>
        <w:t>Chlorogenic</w:t>
      </w:r>
      <w:proofErr w:type="spellEnd"/>
      <w:r>
        <w:rPr>
          <w:rStyle w:val="Strong"/>
        </w:rPr>
        <w:t xml:space="preserve"> acid)</w:t>
      </w:r>
    </w:p>
    <w:p w:rsidR="007335EA" w:rsidRDefault="007335EA" w:rsidP="007335EA">
      <w:pPr>
        <w:pStyle w:val="NormalWeb"/>
      </w:pPr>
      <w:r>
        <w:rPr>
          <w:rStyle w:val="Strong"/>
        </w:rPr>
        <w:t>Bitter Orange Peel Extract (6:1)-Increases metabolic rate without affecting heart rate or blood pressure.</w:t>
      </w:r>
    </w:p>
    <w:p w:rsidR="007335EA" w:rsidRDefault="007335EA" w:rsidP="007335EA">
      <w:pPr>
        <w:pStyle w:val="NormalWeb"/>
      </w:pPr>
      <w:proofErr w:type="spellStart"/>
      <w:r>
        <w:rPr>
          <w:rStyle w:val="Strong"/>
        </w:rPr>
        <w:t>Guarana</w:t>
      </w:r>
      <w:proofErr w:type="spellEnd"/>
      <w:r>
        <w:rPr>
          <w:rStyle w:val="Strong"/>
        </w:rPr>
        <w:t xml:space="preserve"> Seed-High Energy Source</w:t>
      </w:r>
    </w:p>
    <w:p w:rsidR="007335EA" w:rsidRDefault="007335EA" w:rsidP="007335EA">
      <w:pPr>
        <w:pStyle w:val="NormalWeb"/>
      </w:pPr>
      <w:r>
        <w:rPr>
          <w:rStyle w:val="Strong"/>
        </w:rPr>
        <w:t>Korean Ginseng Root-Stimulates mental and physical vigor</w:t>
      </w:r>
    </w:p>
    <w:p w:rsidR="007335EA" w:rsidRDefault="007335EA" w:rsidP="007335EA">
      <w:pPr>
        <w:pStyle w:val="NormalWeb"/>
      </w:pPr>
      <w:r>
        <w:rPr>
          <w:rStyle w:val="Strong"/>
        </w:rPr>
        <w:t>Bee Pollen-Increases stamina and prolonged endurance</w:t>
      </w:r>
    </w:p>
    <w:p w:rsidR="007335EA" w:rsidRDefault="007335EA" w:rsidP="007335EA">
      <w:pPr>
        <w:pStyle w:val="NormalWeb"/>
      </w:pPr>
      <w:r>
        <w:rPr>
          <w:rStyle w:val="Strong"/>
        </w:rPr>
        <w:t>White Willow Bark-Helps insomnia, reduces pain and is an anti-inflammatory</w:t>
      </w:r>
    </w:p>
    <w:p w:rsidR="007335EA" w:rsidRDefault="007335EA" w:rsidP="007335EA">
      <w:pPr>
        <w:pStyle w:val="NormalWeb"/>
      </w:pPr>
      <w:proofErr w:type="spellStart"/>
      <w:r>
        <w:rPr>
          <w:rStyle w:val="Strong"/>
        </w:rPr>
        <w:t>Bladderwrack</w:t>
      </w:r>
      <w:proofErr w:type="spellEnd"/>
      <w:r>
        <w:rPr>
          <w:rStyle w:val="Strong"/>
        </w:rPr>
        <w:t>-Contains natural iodine to promote a healthy thyroid.  It also stimulates blood circulation and eases obesity.</w:t>
      </w:r>
    </w:p>
    <w:p w:rsidR="007335EA" w:rsidRDefault="007335EA" w:rsidP="007335EA">
      <w:pPr>
        <w:pStyle w:val="NormalWeb"/>
      </w:pPr>
      <w:proofErr w:type="spellStart"/>
      <w:r>
        <w:rPr>
          <w:rStyle w:val="Strong"/>
        </w:rPr>
        <w:t>Gotu</w:t>
      </w:r>
      <w:proofErr w:type="spellEnd"/>
      <w:r>
        <w:rPr>
          <w:rStyle w:val="Strong"/>
        </w:rPr>
        <w:t xml:space="preserve"> Kola Herb-Reduces high blood pressure, mental fatigue and senility.  </w:t>
      </w:r>
    </w:p>
    <w:p w:rsidR="007335EA" w:rsidRDefault="007335EA" w:rsidP="007335EA">
      <w:pPr>
        <w:pStyle w:val="NormalWeb"/>
      </w:pPr>
      <w:r>
        <w:rPr>
          <w:rStyle w:val="Strong"/>
        </w:rPr>
        <w:t>Licorice Root-Gives increased stamina and prolonged endurance.</w:t>
      </w:r>
    </w:p>
    <w:p w:rsidR="007335EA" w:rsidRDefault="007335EA" w:rsidP="007335EA">
      <w:pPr>
        <w:pStyle w:val="NormalWeb"/>
      </w:pPr>
      <w:proofErr w:type="spellStart"/>
      <w:r>
        <w:rPr>
          <w:rStyle w:val="Strong"/>
        </w:rPr>
        <w:t>Reishi</w:t>
      </w:r>
      <w:proofErr w:type="spellEnd"/>
      <w:r>
        <w:rPr>
          <w:rStyle w:val="Strong"/>
        </w:rPr>
        <w:t xml:space="preserve"> Mushroom-Helps problems such as allergies, Chronic Fatigue Syndrome, Diabetes, Liver diseases and many immune related diseases.  </w:t>
      </w:r>
    </w:p>
    <w:p w:rsidR="007335EA" w:rsidRDefault="007335EA" w:rsidP="007335EA">
      <w:pPr>
        <w:pStyle w:val="NormalWeb"/>
      </w:pPr>
      <w:proofErr w:type="spellStart"/>
      <w:r>
        <w:rPr>
          <w:rStyle w:val="Strong"/>
        </w:rPr>
        <w:t>Rehmannia</w:t>
      </w:r>
      <w:proofErr w:type="spellEnd"/>
      <w:r>
        <w:rPr>
          <w:rStyle w:val="Strong"/>
        </w:rPr>
        <w:t xml:space="preserve"> Root-Provides energy and helps strengthen immune system.</w:t>
      </w:r>
    </w:p>
    <w:p w:rsidR="007335EA" w:rsidRDefault="007335EA" w:rsidP="007335EA">
      <w:pPr>
        <w:pStyle w:val="NormalWeb"/>
      </w:pPr>
      <w:proofErr w:type="spellStart"/>
      <w:r>
        <w:rPr>
          <w:rStyle w:val="Strong"/>
        </w:rPr>
        <w:t>Astragalus</w:t>
      </w:r>
      <w:proofErr w:type="spellEnd"/>
      <w:r>
        <w:rPr>
          <w:rStyle w:val="Strong"/>
        </w:rPr>
        <w:t xml:space="preserve"> Root, Ginger Root-Gives increased stamina and prolonged endurance.</w:t>
      </w:r>
    </w:p>
    <w:p w:rsidR="007335EA" w:rsidRDefault="007335EA" w:rsidP="007335EA">
      <w:pPr>
        <w:pStyle w:val="NormalWeb"/>
      </w:pPr>
      <w:r>
        <w:rPr>
          <w:rStyle w:val="Strong"/>
        </w:rPr>
        <w:t>Guar Gum-May decrease blood cholesterol &amp; blood glucose levels</w:t>
      </w:r>
    </w:p>
    <w:p w:rsidR="007335EA" w:rsidRDefault="007335EA" w:rsidP="007335EA">
      <w:pPr>
        <w:pStyle w:val="Heading2"/>
      </w:pPr>
      <w:r>
        <w:t xml:space="preserve">Gum </w:t>
      </w:r>
      <w:proofErr w:type="spellStart"/>
      <w:r>
        <w:t>Karaya</w:t>
      </w:r>
      <w:proofErr w:type="spellEnd"/>
      <w:r>
        <w:t>-Is considered as a soluble fiber</w:t>
      </w:r>
    </w:p>
    <w:p w:rsidR="007335EA" w:rsidRDefault="007335EA" w:rsidP="007335EA">
      <w:pPr>
        <w:pStyle w:val="NormalWeb"/>
      </w:pPr>
      <w:r>
        <w:rPr>
          <w:rStyle w:val="Strong"/>
        </w:rPr>
        <w:t>Ingredients:</w:t>
      </w:r>
      <w:r>
        <w:t xml:space="preserve"> </w:t>
      </w:r>
      <w:proofErr w:type="spellStart"/>
      <w:r>
        <w:t>Dicalcium</w:t>
      </w:r>
      <w:proofErr w:type="spellEnd"/>
      <w:r>
        <w:t xml:space="preserve"> Phosphate, Microcrystalline Cellulose, Magnesium </w:t>
      </w:r>
      <w:proofErr w:type="spellStart"/>
      <w:r>
        <w:t>Strearate</w:t>
      </w:r>
      <w:proofErr w:type="spellEnd"/>
      <w:r>
        <w:t xml:space="preserve">, Stearic Acid, </w:t>
      </w:r>
      <w:proofErr w:type="spellStart"/>
      <w:r>
        <w:t>Vegetalbe</w:t>
      </w:r>
      <w:proofErr w:type="spellEnd"/>
      <w:r>
        <w:t xml:space="preserve"> Cellulose, Silica, Pharmaceutical Glaze</w:t>
      </w:r>
    </w:p>
    <w:p w:rsidR="007335EA" w:rsidRDefault="007335EA" w:rsidP="007335EA">
      <w:pPr>
        <w:pStyle w:val="Heading1"/>
      </w:pPr>
      <w:r>
        <w:lastRenderedPageBreak/>
        <w:t>Cleanse</w:t>
      </w:r>
    </w:p>
    <w:p w:rsidR="007335EA" w:rsidRDefault="007335EA" w:rsidP="007335EA">
      <w:pPr>
        <w:pStyle w:val="NormalWeb"/>
      </w:pPr>
      <w:r>
        <w:rPr>
          <w:rStyle w:val="Strong"/>
        </w:rPr>
        <w:t>This internal cleanser is the first step to better health and vitality.  Cleanse promotes intestinal health by combining gentle cleansing herbs with natural fibers.  This product helps to flush out the body’s toxins and waste and promotes better absorption of nutrients.  Cleanse is the natural way to assist the body’s elimination process without the use of harsh, habit-forming laxatives.</w:t>
      </w:r>
    </w:p>
    <w:p w:rsidR="007335EA" w:rsidRDefault="007335EA" w:rsidP="007335EA">
      <w:pPr>
        <w:pStyle w:val="Heading1"/>
      </w:pPr>
      <w:r>
        <w:t>Multi-Vitamin &amp; Mineral Formula</w:t>
      </w:r>
    </w:p>
    <w:p w:rsidR="007335EA" w:rsidRDefault="007335EA" w:rsidP="007335EA">
      <w:pPr>
        <w:pStyle w:val="NormalWeb"/>
      </w:pPr>
      <w:r>
        <w:t>This balanced formula contains the essential vitamins and minerals your body needs as a daily formula, and provides a comprehensive multivitamin and mineral formula that is iron free.  This supplement may be taken as 3 tablets with one meal or 1 tablet with each meal daily.</w:t>
      </w:r>
    </w:p>
    <w:p w:rsidR="007335EA" w:rsidRDefault="007335EA" w:rsidP="007335EA">
      <w:pPr>
        <w:pStyle w:val="NormalWeb"/>
      </w:pPr>
      <w:r>
        <w:rPr>
          <w:rStyle w:val="Strong"/>
        </w:rPr>
        <w:t>Optional Items</w:t>
      </w:r>
    </w:p>
    <w:p w:rsidR="007335EA" w:rsidRDefault="007335EA" w:rsidP="007335EA">
      <w:pPr>
        <w:pStyle w:val="NormalWeb"/>
        <w:jc w:val="center"/>
      </w:pPr>
      <w:r>
        <w:rPr>
          <w:rStyle w:val="Strong"/>
        </w:rPr>
        <w:t>Chitosan $20.00</w:t>
      </w:r>
    </w:p>
    <w:p w:rsidR="007335EA" w:rsidRDefault="007335EA" w:rsidP="007335EA">
      <w:pPr>
        <w:pStyle w:val="NormalWeb"/>
        <w:jc w:val="center"/>
      </w:pPr>
      <w:r>
        <w:rPr>
          <w:rStyle w:val="Strong"/>
        </w:rPr>
        <w:t>Supports your body’s fat elimination</w:t>
      </w:r>
    </w:p>
    <w:p w:rsidR="007335EA" w:rsidRDefault="007335EA" w:rsidP="007335EA">
      <w:pPr>
        <w:pStyle w:val="NormalWeb"/>
      </w:pPr>
      <w:r>
        <w:rPr>
          <w:rStyle w:val="Strong"/>
        </w:rPr>
        <w:t>                  Chitosan is a remarkable fiber that helps aid the body in eliminating fat.  Like a fat magnet, it actually binds itself to fat and bile acid that prevent absorption in your system.  This is a great help for individuals who sometimes have to eat a fatty meal. If you are allergic to shellfish, we do not recommend taking this product.</w:t>
      </w:r>
    </w:p>
    <w:p w:rsidR="007335EA" w:rsidRDefault="007335EA" w:rsidP="007335EA">
      <w:pPr>
        <w:pStyle w:val="NormalWeb"/>
        <w:jc w:val="center"/>
      </w:pPr>
      <w:r>
        <w:rPr>
          <w:rStyle w:val="Strong"/>
        </w:rPr>
        <w:t>Super Antioxidant</w:t>
      </w:r>
      <w:proofErr w:type="gramStart"/>
      <w:r>
        <w:rPr>
          <w:rStyle w:val="Strong"/>
        </w:rPr>
        <w:t>  $</w:t>
      </w:r>
      <w:proofErr w:type="gramEnd"/>
      <w:r>
        <w:rPr>
          <w:rStyle w:val="Strong"/>
        </w:rPr>
        <w:t>29.00</w:t>
      </w:r>
    </w:p>
    <w:p w:rsidR="007335EA" w:rsidRDefault="007335EA" w:rsidP="007335EA">
      <w:pPr>
        <w:pStyle w:val="NormalWeb"/>
      </w:pPr>
      <w:r>
        <w:rPr>
          <w:rStyle w:val="Strong"/>
        </w:rPr>
        <w:t xml:space="preserve">Studies from the National Cancer Institute and Johns Hopkins University have proven that antioxidants isolated from fruits, vegetables and herbs have the ability to protect us from harmful radicals that destroy healthy cells.  This super antioxidant formula combines Oligo </w:t>
      </w:r>
      <w:proofErr w:type="spellStart"/>
      <w:r>
        <w:rPr>
          <w:rStyle w:val="Strong"/>
        </w:rPr>
        <w:t>Proanthocyanidins</w:t>
      </w:r>
      <w:proofErr w:type="spellEnd"/>
      <w:r>
        <w:rPr>
          <w:rStyle w:val="Strong"/>
        </w:rPr>
        <w:t xml:space="preserve"> (OPC) sources that include pine bark and grape seed. These OPC’s are documented as 20 times more powerful than Vitamin C and 50 times more powerful that Vitamin E.  Total also contains Blue Green Algae and a host</w:t>
      </w:r>
      <w:r>
        <w:t xml:space="preserve"> </w:t>
      </w:r>
      <w:r>
        <w:rPr>
          <w:rStyle w:val="Strong"/>
        </w:rPr>
        <w:t>of beneficial herbs and vitamins that make this the most super antioxidant available.</w:t>
      </w:r>
    </w:p>
    <w:p w:rsidR="007335EA" w:rsidRDefault="007335EA" w:rsidP="007335EA">
      <w:pPr>
        <w:pStyle w:val="NormalWeb"/>
        <w:jc w:val="center"/>
      </w:pPr>
      <w:r>
        <w:rPr>
          <w:rStyle w:val="Strong"/>
        </w:rPr>
        <w:t xml:space="preserve">CoQ10    $29.00 </w:t>
      </w:r>
      <w:proofErr w:type="gramStart"/>
      <w:r>
        <w:rPr>
          <w:rStyle w:val="Strong"/>
        </w:rPr>
        <w:t>The</w:t>
      </w:r>
      <w:proofErr w:type="gramEnd"/>
      <w:r>
        <w:rPr>
          <w:rStyle w:val="Strong"/>
        </w:rPr>
        <w:t xml:space="preserve"> Energy Nutrient</w:t>
      </w:r>
    </w:p>
    <w:p w:rsidR="007335EA" w:rsidRDefault="007335EA" w:rsidP="007335EA">
      <w:pPr>
        <w:pStyle w:val="NormalWeb"/>
        <w:jc w:val="center"/>
      </w:pPr>
      <w:r>
        <w:rPr>
          <w:rStyle w:val="Strong"/>
        </w:rPr>
        <w:t>The CoQ10 Story</w:t>
      </w:r>
    </w:p>
    <w:p w:rsidR="007335EA" w:rsidRDefault="007335EA" w:rsidP="007335EA">
      <w:pPr>
        <w:pStyle w:val="NormalWeb"/>
        <w:jc w:val="center"/>
      </w:pPr>
      <w:r>
        <w:rPr>
          <w:rStyle w:val="Strong"/>
        </w:rPr>
        <w:t>This is an essential nutrient for cell energy production.  * Promotes healthy heart function</w:t>
      </w:r>
    </w:p>
    <w:p w:rsidR="007335EA" w:rsidRDefault="007335EA" w:rsidP="007335EA">
      <w:pPr>
        <w:pStyle w:val="NormalWeb"/>
      </w:pPr>
      <w:r>
        <w:t xml:space="preserve">Coenzyme Q10 helps ignite the cellular power stations necessary to maintain healthy cells and thus human life.  CoQ10 is a natural substance that is produced by the body.  It is highly concentrated in heart muscle cells to keep your heart pumping over one hundred thousand times </w:t>
      </w:r>
      <w:r>
        <w:lastRenderedPageBreak/>
        <w:t>a day. CoQ10 is approved in Japan and Europe as part of a treatment for congestive heart failure.  CoQ10 offers 99.5% or greater purity of the complete CoQ10 molecule for optimal assimilation-the purest in the industry.</w:t>
      </w:r>
    </w:p>
    <w:p w:rsidR="007335EA" w:rsidRPr="007335EA" w:rsidRDefault="007335EA" w:rsidP="007335EA">
      <w:bookmarkStart w:id="0" w:name="_GoBack"/>
      <w:bookmarkEnd w:id="0"/>
    </w:p>
    <w:sectPr w:rsidR="007335EA" w:rsidRPr="00733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206"/>
    <w:multiLevelType w:val="multilevel"/>
    <w:tmpl w:val="9D7C4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B0838"/>
    <w:multiLevelType w:val="multilevel"/>
    <w:tmpl w:val="E642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976E9"/>
    <w:multiLevelType w:val="multilevel"/>
    <w:tmpl w:val="199A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EA"/>
    <w:rsid w:val="0073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41971-2E7F-478D-ABAA-1386BFB2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3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3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35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35E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35EA"/>
    <w:rPr>
      <w:color w:val="0000FF"/>
      <w:u w:val="single"/>
    </w:rPr>
  </w:style>
  <w:style w:type="character" w:styleId="Strong">
    <w:name w:val="Strong"/>
    <w:basedOn w:val="DefaultParagraphFont"/>
    <w:uiPriority w:val="22"/>
    <w:qFormat/>
    <w:rsid w:val="00733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2311">
      <w:bodyDiv w:val="1"/>
      <w:marLeft w:val="0"/>
      <w:marRight w:val="0"/>
      <w:marTop w:val="0"/>
      <w:marBottom w:val="0"/>
      <w:divBdr>
        <w:top w:val="none" w:sz="0" w:space="0" w:color="auto"/>
        <w:left w:val="none" w:sz="0" w:space="0" w:color="auto"/>
        <w:bottom w:val="none" w:sz="0" w:space="0" w:color="auto"/>
        <w:right w:val="none" w:sz="0" w:space="0" w:color="auto"/>
      </w:divBdr>
    </w:div>
    <w:div w:id="1324163682">
      <w:bodyDiv w:val="1"/>
      <w:marLeft w:val="0"/>
      <w:marRight w:val="0"/>
      <w:marTop w:val="0"/>
      <w:marBottom w:val="0"/>
      <w:divBdr>
        <w:top w:val="none" w:sz="0" w:space="0" w:color="auto"/>
        <w:left w:val="none" w:sz="0" w:space="0" w:color="auto"/>
        <w:bottom w:val="none" w:sz="0" w:space="0" w:color="auto"/>
        <w:right w:val="none" w:sz="0" w:space="0" w:color="auto"/>
      </w:divBdr>
    </w:div>
    <w:div w:id="1914465610">
      <w:bodyDiv w:val="1"/>
      <w:marLeft w:val="0"/>
      <w:marRight w:val="0"/>
      <w:marTop w:val="0"/>
      <w:marBottom w:val="0"/>
      <w:divBdr>
        <w:top w:val="none" w:sz="0" w:space="0" w:color="auto"/>
        <w:left w:val="none" w:sz="0" w:space="0" w:color="auto"/>
        <w:bottom w:val="none" w:sz="0" w:space="0" w:color="auto"/>
        <w:right w:val="none" w:sz="0" w:space="0" w:color="auto"/>
      </w:divBdr>
      <w:divsChild>
        <w:div w:id="1795168815">
          <w:marLeft w:val="0"/>
          <w:marRight w:val="0"/>
          <w:marTop w:val="0"/>
          <w:marBottom w:val="0"/>
          <w:divBdr>
            <w:top w:val="none" w:sz="0" w:space="0" w:color="auto"/>
            <w:left w:val="none" w:sz="0" w:space="0" w:color="auto"/>
            <w:bottom w:val="none" w:sz="0" w:space="0" w:color="auto"/>
            <w:right w:val="none" w:sz="0" w:space="0" w:color="auto"/>
          </w:divBdr>
          <w:divsChild>
            <w:div w:id="751969683">
              <w:marLeft w:val="0"/>
              <w:marRight w:val="0"/>
              <w:marTop w:val="0"/>
              <w:marBottom w:val="0"/>
              <w:divBdr>
                <w:top w:val="none" w:sz="0" w:space="0" w:color="auto"/>
                <w:left w:val="none" w:sz="0" w:space="0" w:color="auto"/>
                <w:bottom w:val="none" w:sz="0" w:space="0" w:color="auto"/>
                <w:right w:val="none" w:sz="0" w:space="0" w:color="auto"/>
              </w:divBdr>
              <w:divsChild>
                <w:div w:id="1629626054">
                  <w:marLeft w:val="0"/>
                  <w:marRight w:val="0"/>
                  <w:marTop w:val="0"/>
                  <w:marBottom w:val="0"/>
                  <w:divBdr>
                    <w:top w:val="none" w:sz="0" w:space="0" w:color="auto"/>
                    <w:left w:val="none" w:sz="0" w:space="0" w:color="auto"/>
                    <w:bottom w:val="none" w:sz="0" w:space="0" w:color="auto"/>
                    <w:right w:val="none" w:sz="0" w:space="0" w:color="auto"/>
                  </w:divBdr>
                </w:div>
              </w:divsChild>
            </w:div>
            <w:div w:id="1830294389">
              <w:marLeft w:val="0"/>
              <w:marRight w:val="0"/>
              <w:marTop w:val="0"/>
              <w:marBottom w:val="0"/>
              <w:divBdr>
                <w:top w:val="none" w:sz="0" w:space="0" w:color="auto"/>
                <w:left w:val="none" w:sz="0" w:space="0" w:color="auto"/>
                <w:bottom w:val="none" w:sz="0" w:space="0" w:color="auto"/>
                <w:right w:val="none" w:sz="0" w:space="0" w:color="auto"/>
              </w:divBdr>
              <w:divsChild>
                <w:div w:id="1785540848">
                  <w:marLeft w:val="0"/>
                  <w:marRight w:val="0"/>
                  <w:marTop w:val="0"/>
                  <w:marBottom w:val="0"/>
                  <w:divBdr>
                    <w:top w:val="none" w:sz="0" w:space="0" w:color="auto"/>
                    <w:left w:val="none" w:sz="0" w:space="0" w:color="auto"/>
                    <w:bottom w:val="none" w:sz="0" w:space="0" w:color="auto"/>
                    <w:right w:val="none" w:sz="0" w:space="0" w:color="auto"/>
                  </w:divBdr>
                  <w:divsChild>
                    <w:div w:id="479999698">
                      <w:marLeft w:val="0"/>
                      <w:marRight w:val="0"/>
                      <w:marTop w:val="0"/>
                      <w:marBottom w:val="0"/>
                      <w:divBdr>
                        <w:top w:val="none" w:sz="0" w:space="0" w:color="auto"/>
                        <w:left w:val="none" w:sz="0" w:space="0" w:color="auto"/>
                        <w:bottom w:val="none" w:sz="0" w:space="0" w:color="auto"/>
                        <w:right w:val="none" w:sz="0" w:space="0" w:color="auto"/>
                      </w:divBdr>
                      <w:divsChild>
                        <w:div w:id="489370818">
                          <w:marLeft w:val="0"/>
                          <w:marRight w:val="0"/>
                          <w:marTop w:val="0"/>
                          <w:marBottom w:val="0"/>
                          <w:divBdr>
                            <w:top w:val="none" w:sz="0" w:space="0" w:color="auto"/>
                            <w:left w:val="none" w:sz="0" w:space="0" w:color="auto"/>
                            <w:bottom w:val="none" w:sz="0" w:space="0" w:color="auto"/>
                            <w:right w:val="none" w:sz="0" w:space="0" w:color="auto"/>
                          </w:divBdr>
                        </w:div>
                      </w:divsChild>
                    </w:div>
                    <w:div w:id="1670324953">
                      <w:marLeft w:val="0"/>
                      <w:marRight w:val="0"/>
                      <w:marTop w:val="0"/>
                      <w:marBottom w:val="0"/>
                      <w:divBdr>
                        <w:top w:val="none" w:sz="0" w:space="0" w:color="auto"/>
                        <w:left w:val="none" w:sz="0" w:space="0" w:color="auto"/>
                        <w:bottom w:val="none" w:sz="0" w:space="0" w:color="auto"/>
                        <w:right w:val="none" w:sz="0" w:space="0" w:color="auto"/>
                      </w:divBdr>
                      <w:divsChild>
                        <w:div w:id="1774518498">
                          <w:marLeft w:val="0"/>
                          <w:marRight w:val="0"/>
                          <w:marTop w:val="0"/>
                          <w:marBottom w:val="0"/>
                          <w:divBdr>
                            <w:top w:val="none" w:sz="0" w:space="0" w:color="auto"/>
                            <w:left w:val="none" w:sz="0" w:space="0" w:color="auto"/>
                            <w:bottom w:val="none" w:sz="0" w:space="0" w:color="auto"/>
                            <w:right w:val="none" w:sz="0" w:space="0" w:color="auto"/>
                          </w:divBdr>
                          <w:divsChild>
                            <w:div w:id="52506176">
                              <w:marLeft w:val="0"/>
                              <w:marRight w:val="0"/>
                              <w:marTop w:val="0"/>
                              <w:marBottom w:val="0"/>
                              <w:divBdr>
                                <w:top w:val="none" w:sz="0" w:space="0" w:color="auto"/>
                                <w:left w:val="none" w:sz="0" w:space="0" w:color="auto"/>
                                <w:bottom w:val="none" w:sz="0" w:space="0" w:color="auto"/>
                                <w:right w:val="none" w:sz="0" w:space="0" w:color="auto"/>
                              </w:divBdr>
                              <w:divsChild>
                                <w:div w:id="1071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13412">
              <w:marLeft w:val="0"/>
              <w:marRight w:val="0"/>
              <w:marTop w:val="0"/>
              <w:marBottom w:val="0"/>
              <w:divBdr>
                <w:top w:val="none" w:sz="0" w:space="0" w:color="auto"/>
                <w:left w:val="none" w:sz="0" w:space="0" w:color="auto"/>
                <w:bottom w:val="none" w:sz="0" w:space="0" w:color="auto"/>
                <w:right w:val="none" w:sz="0" w:space="0" w:color="auto"/>
              </w:divBdr>
              <w:divsChild>
                <w:div w:id="935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0532">
          <w:marLeft w:val="0"/>
          <w:marRight w:val="0"/>
          <w:marTop w:val="0"/>
          <w:marBottom w:val="0"/>
          <w:divBdr>
            <w:top w:val="none" w:sz="0" w:space="0" w:color="auto"/>
            <w:left w:val="none" w:sz="0" w:space="0" w:color="auto"/>
            <w:bottom w:val="none" w:sz="0" w:space="0" w:color="auto"/>
            <w:right w:val="none" w:sz="0" w:space="0" w:color="auto"/>
          </w:divBdr>
          <w:divsChild>
            <w:div w:id="1833639035">
              <w:marLeft w:val="0"/>
              <w:marRight w:val="0"/>
              <w:marTop w:val="0"/>
              <w:marBottom w:val="0"/>
              <w:divBdr>
                <w:top w:val="none" w:sz="0" w:space="0" w:color="auto"/>
                <w:left w:val="none" w:sz="0" w:space="0" w:color="auto"/>
                <w:bottom w:val="none" w:sz="0" w:space="0" w:color="auto"/>
                <w:right w:val="none" w:sz="0" w:space="0" w:color="auto"/>
              </w:divBdr>
              <w:divsChild>
                <w:div w:id="1069885622">
                  <w:marLeft w:val="0"/>
                  <w:marRight w:val="0"/>
                  <w:marTop w:val="0"/>
                  <w:marBottom w:val="0"/>
                  <w:divBdr>
                    <w:top w:val="none" w:sz="0" w:space="0" w:color="auto"/>
                    <w:left w:val="none" w:sz="0" w:space="0" w:color="auto"/>
                    <w:bottom w:val="none" w:sz="0" w:space="0" w:color="auto"/>
                    <w:right w:val="none" w:sz="0" w:space="0" w:color="auto"/>
                  </w:divBdr>
                  <w:divsChild>
                    <w:div w:id="1148014542">
                      <w:marLeft w:val="0"/>
                      <w:marRight w:val="0"/>
                      <w:marTop w:val="0"/>
                      <w:marBottom w:val="0"/>
                      <w:divBdr>
                        <w:top w:val="none" w:sz="0" w:space="0" w:color="auto"/>
                        <w:left w:val="none" w:sz="0" w:space="0" w:color="auto"/>
                        <w:bottom w:val="none" w:sz="0" w:space="0" w:color="auto"/>
                        <w:right w:val="none" w:sz="0" w:space="0" w:color="auto"/>
                      </w:divBdr>
                      <w:divsChild>
                        <w:div w:id="11663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4142">
              <w:marLeft w:val="0"/>
              <w:marRight w:val="0"/>
              <w:marTop w:val="0"/>
              <w:marBottom w:val="0"/>
              <w:divBdr>
                <w:top w:val="none" w:sz="0" w:space="0" w:color="auto"/>
                <w:left w:val="none" w:sz="0" w:space="0" w:color="auto"/>
                <w:bottom w:val="none" w:sz="0" w:space="0" w:color="auto"/>
                <w:right w:val="none" w:sz="0" w:space="0" w:color="auto"/>
              </w:divBdr>
              <w:divsChild>
                <w:div w:id="427391556">
                  <w:marLeft w:val="0"/>
                  <w:marRight w:val="0"/>
                  <w:marTop w:val="0"/>
                  <w:marBottom w:val="0"/>
                  <w:divBdr>
                    <w:top w:val="none" w:sz="0" w:space="0" w:color="auto"/>
                    <w:left w:val="none" w:sz="0" w:space="0" w:color="auto"/>
                    <w:bottom w:val="none" w:sz="0" w:space="0" w:color="auto"/>
                    <w:right w:val="none" w:sz="0" w:space="0" w:color="auto"/>
                  </w:divBdr>
                  <w:divsChild>
                    <w:div w:id="1370296849">
                      <w:marLeft w:val="0"/>
                      <w:marRight w:val="0"/>
                      <w:marTop w:val="0"/>
                      <w:marBottom w:val="0"/>
                      <w:divBdr>
                        <w:top w:val="none" w:sz="0" w:space="0" w:color="auto"/>
                        <w:left w:val="none" w:sz="0" w:space="0" w:color="auto"/>
                        <w:bottom w:val="none" w:sz="0" w:space="0" w:color="auto"/>
                        <w:right w:val="none" w:sz="0" w:space="0" w:color="auto"/>
                      </w:divBdr>
                      <w:divsChild>
                        <w:div w:id="5115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2019-05-20T17:19:00Z</dcterms:created>
  <dcterms:modified xsi:type="dcterms:W3CDTF">2019-05-20T17:21:00Z</dcterms:modified>
</cp:coreProperties>
</file>